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1E" w:rsidRPr="009A6183" w:rsidRDefault="00F9621E">
      <w:pPr>
        <w:rPr>
          <w:b/>
          <w:sz w:val="40"/>
          <w:szCs w:val="40"/>
        </w:rPr>
      </w:pPr>
      <w:r w:rsidRPr="009A6183">
        <w:rPr>
          <w:b/>
          <w:sz w:val="40"/>
          <w:szCs w:val="40"/>
        </w:rPr>
        <w:t>“Ο δρόμος για τον παράδεισο είναι μακρύς”</w:t>
      </w:r>
    </w:p>
    <w:p w:rsidR="00F9621E" w:rsidRDefault="0020317A">
      <w:pPr>
        <w:rPr>
          <w:sz w:val="24"/>
          <w:szCs w:val="24"/>
        </w:rPr>
      </w:pPr>
      <w:r w:rsidRPr="009A6183">
        <w:rPr>
          <w:sz w:val="24"/>
          <w:szCs w:val="24"/>
        </w:rPr>
        <w:t xml:space="preserve"> </w:t>
      </w:r>
      <w:r w:rsidR="001E25FF" w:rsidRPr="009A6183">
        <w:rPr>
          <w:sz w:val="24"/>
          <w:szCs w:val="24"/>
        </w:rPr>
        <w:t xml:space="preserve">Στην </w:t>
      </w:r>
      <w:r w:rsidR="00F9621E" w:rsidRPr="009A6183">
        <w:rPr>
          <w:sz w:val="24"/>
          <w:szCs w:val="24"/>
        </w:rPr>
        <w:t>κοινωνία μας οι άνθρωποι απορρίπτου</w:t>
      </w:r>
      <w:r w:rsidR="005D71B2" w:rsidRPr="009A6183">
        <w:rPr>
          <w:sz w:val="24"/>
          <w:szCs w:val="24"/>
        </w:rPr>
        <w:t>ν κάθε τι που είναι</w:t>
      </w:r>
      <w:r w:rsidR="00E92993" w:rsidRPr="009A6183">
        <w:rPr>
          <w:sz w:val="24"/>
          <w:szCs w:val="24"/>
        </w:rPr>
        <w:t xml:space="preserve"> διαφορετικό</w:t>
      </w:r>
      <w:r w:rsidR="00F9621E" w:rsidRPr="009A6183">
        <w:rPr>
          <w:sz w:val="24"/>
          <w:szCs w:val="24"/>
        </w:rPr>
        <w:t xml:space="preserve">. Κρίνουν από  την καταγωγή και από τα εξωτερικά χαρακτηριστικά </w:t>
      </w:r>
      <w:r w:rsidRPr="009A6183">
        <w:rPr>
          <w:sz w:val="24"/>
          <w:szCs w:val="24"/>
        </w:rPr>
        <w:t xml:space="preserve">και </w:t>
      </w:r>
      <w:r w:rsidR="00F9621E" w:rsidRPr="009A6183">
        <w:rPr>
          <w:sz w:val="24"/>
          <w:szCs w:val="24"/>
        </w:rPr>
        <w:t>όχι από τον εσωτε</w:t>
      </w:r>
      <w:r w:rsidR="00E92993" w:rsidRPr="009A6183">
        <w:rPr>
          <w:sz w:val="24"/>
          <w:szCs w:val="24"/>
        </w:rPr>
        <w:t>ρικό κό</w:t>
      </w:r>
      <w:r w:rsidRPr="009A6183">
        <w:rPr>
          <w:sz w:val="24"/>
          <w:szCs w:val="24"/>
        </w:rPr>
        <w:t>σμο. Αυτό προσπαθεί να δείξει μ</w:t>
      </w:r>
      <w:r w:rsidR="00E92993" w:rsidRPr="009A6183">
        <w:rPr>
          <w:sz w:val="24"/>
          <w:szCs w:val="24"/>
        </w:rPr>
        <w:t xml:space="preserve">ε το βιβλίο </w:t>
      </w:r>
      <w:r w:rsidR="005D71B2" w:rsidRPr="009A6183">
        <w:rPr>
          <w:sz w:val="24"/>
          <w:szCs w:val="24"/>
        </w:rPr>
        <w:t xml:space="preserve">της </w:t>
      </w:r>
      <w:r w:rsidR="00E92993" w:rsidRPr="00C72A17">
        <w:rPr>
          <w:b/>
          <w:sz w:val="24"/>
          <w:szCs w:val="24"/>
        </w:rPr>
        <w:t xml:space="preserve">«ο δρόμος για τον </w:t>
      </w:r>
      <w:r w:rsidRPr="00C72A17">
        <w:rPr>
          <w:b/>
          <w:sz w:val="24"/>
          <w:szCs w:val="24"/>
        </w:rPr>
        <w:t>παράδεισο</w:t>
      </w:r>
      <w:r w:rsidR="00E92993" w:rsidRPr="00C72A17">
        <w:rPr>
          <w:b/>
          <w:sz w:val="24"/>
          <w:szCs w:val="24"/>
        </w:rPr>
        <w:t xml:space="preserve"> είναι μακρύς» </w:t>
      </w:r>
      <w:r w:rsidR="00E92993" w:rsidRPr="009A6183">
        <w:rPr>
          <w:sz w:val="24"/>
          <w:szCs w:val="24"/>
        </w:rPr>
        <w:t xml:space="preserve">η </w:t>
      </w:r>
      <w:proofErr w:type="spellStart"/>
      <w:r w:rsidR="00E92993" w:rsidRPr="009A6183">
        <w:rPr>
          <w:sz w:val="24"/>
          <w:szCs w:val="24"/>
        </w:rPr>
        <w:t>Μαρούλα</w:t>
      </w:r>
      <w:proofErr w:type="spellEnd"/>
      <w:r w:rsidR="00E92993" w:rsidRPr="009A6183">
        <w:rPr>
          <w:sz w:val="24"/>
          <w:szCs w:val="24"/>
        </w:rPr>
        <w:t xml:space="preserve"> </w:t>
      </w:r>
      <w:proofErr w:type="spellStart"/>
      <w:r w:rsidR="00E92993" w:rsidRPr="009A6183">
        <w:rPr>
          <w:sz w:val="24"/>
          <w:szCs w:val="24"/>
        </w:rPr>
        <w:t>Κλιάφα</w:t>
      </w:r>
      <w:proofErr w:type="spellEnd"/>
      <w:r w:rsidR="00E92993" w:rsidRPr="009A6183">
        <w:rPr>
          <w:sz w:val="24"/>
          <w:szCs w:val="24"/>
        </w:rPr>
        <w:t>.</w:t>
      </w:r>
    </w:p>
    <w:p w:rsidR="00D44F1E" w:rsidRPr="009A6183" w:rsidRDefault="00D44F1E">
      <w:pPr>
        <w:rPr>
          <w:sz w:val="24"/>
          <w:szCs w:val="24"/>
        </w:rPr>
      </w:pPr>
    </w:p>
    <w:p w:rsidR="00F9621E" w:rsidRPr="00BE6790" w:rsidRDefault="00CF3C8E">
      <w:pPr>
        <w:rPr>
          <w:b/>
          <w:i/>
          <w:sz w:val="28"/>
          <w:szCs w:val="28"/>
          <w:u w:val="single"/>
        </w:rPr>
      </w:pPr>
      <w:r w:rsidRPr="00BE6790">
        <w:rPr>
          <w:b/>
          <w:i/>
          <w:sz w:val="28"/>
          <w:szCs w:val="28"/>
          <w:u w:val="single"/>
        </w:rPr>
        <w:t>ΠΕΡΙΛΗΨΗ ΤΟΥ ΕΡΓΟΥ</w:t>
      </w:r>
    </w:p>
    <w:p w:rsidR="0020317A" w:rsidRPr="009A6183" w:rsidRDefault="0020317A" w:rsidP="009A6183">
      <w:pPr>
        <w:spacing w:after="0"/>
        <w:rPr>
          <w:sz w:val="24"/>
          <w:szCs w:val="24"/>
        </w:rPr>
      </w:pPr>
      <w:r w:rsidRPr="009A6183">
        <w:rPr>
          <w:sz w:val="24"/>
          <w:szCs w:val="24"/>
        </w:rPr>
        <w:t xml:space="preserve">      </w:t>
      </w:r>
      <w:r w:rsidR="0017527C" w:rsidRPr="009A6183">
        <w:rPr>
          <w:sz w:val="24"/>
          <w:szCs w:val="24"/>
        </w:rPr>
        <w:t xml:space="preserve">Η φιλία ανάμεσα σε δύο κορίτσια δεκαπέντε χρονών ξεκινά όταν η Ελένη, μία από τις δύο φίλες, αναζητά ένα συνομήλικο κορίτσι, για να αλληλογραφεί. Τότε ένα γράμμα από τη Βερόνικα φτάνει στα χέρια της και είναι αρκετό, για να αναπτυχθούν αισθήματα φιλίας. Έτσι ξεκινά μια μακροχρόνια αλληλογραφία μέσα από την οποία </w:t>
      </w:r>
      <w:r w:rsidR="002C46CC" w:rsidRPr="009A6183">
        <w:rPr>
          <w:sz w:val="24"/>
          <w:szCs w:val="24"/>
        </w:rPr>
        <w:t>τα κορίτσια ανταλλάσσουν σκέψεις και ιδ</w:t>
      </w:r>
      <w:r w:rsidR="00BE6790">
        <w:rPr>
          <w:sz w:val="24"/>
          <w:szCs w:val="24"/>
        </w:rPr>
        <w:t>έες, μοιράζονται τα συναισθήματά</w:t>
      </w:r>
      <w:r w:rsidR="002C46CC" w:rsidRPr="009A6183">
        <w:rPr>
          <w:sz w:val="24"/>
          <w:szCs w:val="24"/>
        </w:rPr>
        <w:t xml:space="preserve"> τους, αφηγούνται βιώματα, όνειρα και ελπίδες και συζητούν τα προβλήματά τους, με αποτέλεσμα να γνωρίζονται όλο και καλύτερα.</w:t>
      </w:r>
    </w:p>
    <w:p w:rsidR="0020317A" w:rsidRPr="009A6183" w:rsidRDefault="0020317A" w:rsidP="009A6183">
      <w:pPr>
        <w:spacing w:after="0"/>
        <w:rPr>
          <w:sz w:val="24"/>
          <w:szCs w:val="24"/>
        </w:rPr>
      </w:pPr>
      <w:r w:rsidRPr="009A6183">
        <w:rPr>
          <w:sz w:val="24"/>
          <w:szCs w:val="24"/>
        </w:rPr>
        <w:t xml:space="preserve">      </w:t>
      </w:r>
      <w:r w:rsidR="002C46CC" w:rsidRPr="009A6183">
        <w:rPr>
          <w:sz w:val="24"/>
          <w:szCs w:val="24"/>
        </w:rPr>
        <w:t>Η Βερόνικα κατάγεται από την Αλβανία και φαίνεται να συναντά πολλ</w:t>
      </w:r>
      <w:r w:rsidR="00BE6790">
        <w:rPr>
          <w:sz w:val="24"/>
          <w:szCs w:val="24"/>
        </w:rPr>
        <w:t>ά προβλήματα στην καθημερινότητά</w:t>
      </w:r>
      <w:r w:rsidR="002C46CC" w:rsidRPr="009A6183">
        <w:rPr>
          <w:sz w:val="24"/>
          <w:szCs w:val="24"/>
        </w:rPr>
        <w:t xml:space="preserve"> της.</w:t>
      </w:r>
      <w:r w:rsidR="00C13DEF" w:rsidRPr="009A6183">
        <w:rPr>
          <w:sz w:val="24"/>
          <w:szCs w:val="24"/>
        </w:rPr>
        <w:t xml:space="preserve"> Πρόσφατα μετακόμισε στην Ελλάδα μαζί με την οικογένεια της. Λόγω της Αλβανικής καταγωγής της </w:t>
      </w:r>
      <w:r w:rsidR="00BA684B" w:rsidRPr="009A6183">
        <w:rPr>
          <w:sz w:val="24"/>
          <w:szCs w:val="24"/>
        </w:rPr>
        <w:t>δεν έ</w:t>
      </w:r>
      <w:r w:rsidR="00C13DEF" w:rsidRPr="009A6183">
        <w:rPr>
          <w:sz w:val="24"/>
          <w:szCs w:val="24"/>
        </w:rPr>
        <w:t>χε</w:t>
      </w:r>
      <w:r w:rsidR="00BA684B" w:rsidRPr="009A6183">
        <w:rPr>
          <w:sz w:val="24"/>
          <w:szCs w:val="24"/>
        </w:rPr>
        <w:t>ι</w:t>
      </w:r>
      <w:r w:rsidR="00C13DEF" w:rsidRPr="009A6183">
        <w:rPr>
          <w:sz w:val="24"/>
          <w:szCs w:val="24"/>
        </w:rPr>
        <w:t xml:space="preserve"> φίλους. Η οικογένεια της </w:t>
      </w:r>
      <w:r w:rsidR="00BA684B" w:rsidRPr="009A6183">
        <w:rPr>
          <w:sz w:val="24"/>
          <w:szCs w:val="24"/>
        </w:rPr>
        <w:t>αντιμετωπίζει</w:t>
      </w:r>
      <w:r w:rsidR="00C13DEF" w:rsidRPr="009A6183">
        <w:rPr>
          <w:sz w:val="24"/>
          <w:szCs w:val="24"/>
        </w:rPr>
        <w:t xml:space="preserve"> την καχυποψία και την απόρριψη της κοινωνίας</w:t>
      </w:r>
      <w:r w:rsidR="00BE6790">
        <w:rPr>
          <w:sz w:val="24"/>
          <w:szCs w:val="24"/>
        </w:rPr>
        <w:t>,</w:t>
      </w:r>
      <w:r w:rsidR="00C13DEF" w:rsidRPr="009A6183">
        <w:rPr>
          <w:sz w:val="24"/>
          <w:szCs w:val="24"/>
        </w:rPr>
        <w:t xml:space="preserve"> </w:t>
      </w:r>
      <w:r w:rsidR="001163AC" w:rsidRPr="009A6183">
        <w:rPr>
          <w:sz w:val="24"/>
          <w:szCs w:val="24"/>
        </w:rPr>
        <w:t xml:space="preserve"> με αποτέλεσμα να υπάρχουν οικονομικά προβλήματα κα</w:t>
      </w:r>
      <w:r w:rsidR="00BA684B" w:rsidRPr="009A6183">
        <w:rPr>
          <w:sz w:val="24"/>
          <w:szCs w:val="24"/>
        </w:rPr>
        <w:t>θώς συναντάνε</w:t>
      </w:r>
      <w:r w:rsidR="001163AC" w:rsidRPr="009A6183">
        <w:rPr>
          <w:sz w:val="24"/>
          <w:szCs w:val="24"/>
        </w:rPr>
        <w:t xml:space="preserve"> δυσκολία στην εύρεση εργασίας. Επιπρόσθετα,</w:t>
      </w:r>
      <w:r w:rsidR="00BA684B" w:rsidRPr="009A6183">
        <w:rPr>
          <w:sz w:val="24"/>
          <w:szCs w:val="24"/>
        </w:rPr>
        <w:t xml:space="preserve"> συναντούν</w:t>
      </w:r>
      <w:r w:rsidR="00BE6790">
        <w:rPr>
          <w:sz w:val="24"/>
          <w:szCs w:val="24"/>
        </w:rPr>
        <w:t xml:space="preserve"> συχνά τη</w:t>
      </w:r>
      <w:r w:rsidR="001163AC" w:rsidRPr="009A6183">
        <w:rPr>
          <w:sz w:val="24"/>
          <w:szCs w:val="24"/>
        </w:rPr>
        <w:t xml:space="preserve"> </w:t>
      </w:r>
      <w:r w:rsidR="00BE6790">
        <w:rPr>
          <w:sz w:val="24"/>
          <w:szCs w:val="24"/>
        </w:rPr>
        <w:t xml:space="preserve">δυσαρέσκεια των ανθρώπων σχετικά με </w:t>
      </w:r>
      <w:r w:rsidR="001163AC" w:rsidRPr="009A6183">
        <w:rPr>
          <w:sz w:val="24"/>
          <w:szCs w:val="24"/>
        </w:rPr>
        <w:t xml:space="preserve"> την καταγωγή τους </w:t>
      </w:r>
      <w:r w:rsidR="00BA684B" w:rsidRPr="009A6183">
        <w:rPr>
          <w:sz w:val="24"/>
          <w:szCs w:val="24"/>
        </w:rPr>
        <w:t>και βιώνουν</w:t>
      </w:r>
      <w:r w:rsidR="001163AC" w:rsidRPr="009A6183">
        <w:rPr>
          <w:sz w:val="24"/>
          <w:szCs w:val="24"/>
        </w:rPr>
        <w:t xml:space="preserve"> την απομόνωση της κοινωνίας</w:t>
      </w:r>
      <w:r w:rsidR="00BE6790">
        <w:rPr>
          <w:sz w:val="24"/>
          <w:szCs w:val="24"/>
        </w:rPr>
        <w:t>,</w:t>
      </w:r>
      <w:r w:rsidR="001163AC" w:rsidRPr="009A6183">
        <w:rPr>
          <w:sz w:val="24"/>
          <w:szCs w:val="24"/>
        </w:rPr>
        <w:t xml:space="preserve"> καθώς κανένας δεν ήθελε να συναναστραφεί μαζί τους. </w:t>
      </w:r>
      <w:r w:rsidRPr="009A6183">
        <w:rPr>
          <w:sz w:val="24"/>
          <w:szCs w:val="24"/>
        </w:rPr>
        <w:t xml:space="preserve">       </w:t>
      </w:r>
    </w:p>
    <w:p w:rsidR="00835098" w:rsidRDefault="0020317A" w:rsidP="009A6183">
      <w:pPr>
        <w:spacing w:after="0"/>
        <w:rPr>
          <w:sz w:val="24"/>
          <w:szCs w:val="24"/>
        </w:rPr>
      </w:pPr>
      <w:r w:rsidRPr="009A6183">
        <w:rPr>
          <w:sz w:val="24"/>
          <w:szCs w:val="24"/>
        </w:rPr>
        <w:t xml:space="preserve">        </w:t>
      </w:r>
      <w:r w:rsidR="001163AC" w:rsidRPr="009A6183">
        <w:rPr>
          <w:sz w:val="24"/>
          <w:szCs w:val="24"/>
        </w:rPr>
        <w:t xml:space="preserve">Αντίθετα, η Ελένη, κόρη αστικής </w:t>
      </w:r>
      <w:r w:rsidR="00BA684B" w:rsidRPr="009A6183">
        <w:rPr>
          <w:sz w:val="24"/>
          <w:szCs w:val="24"/>
        </w:rPr>
        <w:t>Αθηναϊκής οικογένειας</w:t>
      </w:r>
      <w:r w:rsidR="00BE6790">
        <w:rPr>
          <w:sz w:val="24"/>
          <w:szCs w:val="24"/>
        </w:rPr>
        <w:t>,</w:t>
      </w:r>
      <w:r w:rsidR="00BA684B" w:rsidRPr="009A6183">
        <w:rPr>
          <w:sz w:val="24"/>
          <w:szCs w:val="24"/>
        </w:rPr>
        <w:t xml:space="preserve"> είναι ένα κορίτσι που ζει πλουσιοπάροχα. Είναι όμορφη, έχεις φίλους και είναι αθλητική. Έχει την ιδανική ζωή ενός έφηβου κοριτσιού. Δεν είναι όμως όλα έτσι όπως φαίνονται. Η Ελένη κρύβει από τη Βερόνικα ότι είναι άτομο με κινητικές ανάγκες. Λόγω αυτοκινητιστικού δυστυχήματος</w:t>
      </w:r>
      <w:r w:rsidR="00BE6790">
        <w:rPr>
          <w:sz w:val="24"/>
          <w:szCs w:val="24"/>
        </w:rPr>
        <w:t>,</w:t>
      </w:r>
      <w:r w:rsidR="00BA684B" w:rsidRPr="009A6183">
        <w:rPr>
          <w:sz w:val="24"/>
          <w:szCs w:val="24"/>
        </w:rPr>
        <w:t xml:space="preserve"> τα πόδια της δεν την υπακούν και είναι καθηλωμένη σε αναπηρικό καροτσάκι. Από αυτό το δυστύχημα μάλιστα έχασε και τον πατέρα της. Εξαιτίας αυτού του μυστικού η φιλία του</w:t>
      </w:r>
      <w:r w:rsidR="00835098" w:rsidRPr="009A6183">
        <w:rPr>
          <w:sz w:val="24"/>
          <w:szCs w:val="24"/>
        </w:rPr>
        <w:t>ς</w:t>
      </w:r>
      <w:r w:rsidR="00BA684B" w:rsidRPr="009A6183">
        <w:rPr>
          <w:sz w:val="24"/>
          <w:szCs w:val="24"/>
        </w:rPr>
        <w:t xml:space="preserve"> κινδυνεύει να καταστραφεί. Τ</w:t>
      </w:r>
      <w:r w:rsidR="0057290F">
        <w:rPr>
          <w:sz w:val="24"/>
          <w:szCs w:val="24"/>
        </w:rPr>
        <w:t>α δύο κορίτσια θα τα καταφέρουν ή</w:t>
      </w:r>
      <w:r w:rsidR="00BA684B" w:rsidRPr="009A6183">
        <w:rPr>
          <w:sz w:val="24"/>
          <w:szCs w:val="24"/>
        </w:rPr>
        <w:t xml:space="preserve"> η φιλία τους δεν είναι αρκετά ισχυρή; </w:t>
      </w:r>
    </w:p>
    <w:p w:rsidR="00D44F1E" w:rsidRPr="009A6183" w:rsidRDefault="00D44F1E" w:rsidP="009A6183">
      <w:pPr>
        <w:spacing w:after="0"/>
        <w:rPr>
          <w:sz w:val="24"/>
          <w:szCs w:val="24"/>
        </w:rPr>
      </w:pPr>
    </w:p>
    <w:p w:rsidR="00E92993" w:rsidRPr="009A6183" w:rsidRDefault="00E92993" w:rsidP="009A6183">
      <w:pPr>
        <w:spacing w:after="0"/>
        <w:rPr>
          <w:sz w:val="24"/>
          <w:szCs w:val="24"/>
          <w:u w:val="single"/>
        </w:rPr>
      </w:pPr>
    </w:p>
    <w:p w:rsidR="00835098" w:rsidRPr="00BE6790" w:rsidRDefault="00CF3C8E" w:rsidP="009A6183">
      <w:pPr>
        <w:spacing w:after="0"/>
        <w:rPr>
          <w:b/>
          <w:i/>
          <w:sz w:val="28"/>
          <w:szCs w:val="28"/>
          <w:u w:val="single"/>
        </w:rPr>
      </w:pPr>
      <w:r w:rsidRPr="009A6183">
        <w:rPr>
          <w:b/>
          <w:sz w:val="28"/>
          <w:szCs w:val="28"/>
          <w:u w:val="single"/>
        </w:rPr>
        <w:t xml:space="preserve"> </w:t>
      </w:r>
      <w:r w:rsidRPr="00BE6790">
        <w:rPr>
          <w:b/>
          <w:i/>
          <w:sz w:val="28"/>
          <w:szCs w:val="28"/>
          <w:u w:val="single"/>
        </w:rPr>
        <w:t xml:space="preserve">ΣΗΜΑΣΙΑ ΤΟΥ ΤΙΤΛΟΥ </w:t>
      </w:r>
    </w:p>
    <w:p w:rsidR="00D44F1E" w:rsidRDefault="002D1C1A">
      <w:pPr>
        <w:rPr>
          <w:sz w:val="24"/>
          <w:szCs w:val="24"/>
        </w:rPr>
      </w:pPr>
      <w:r w:rsidRPr="009A6183">
        <w:rPr>
          <w:sz w:val="24"/>
          <w:szCs w:val="24"/>
        </w:rPr>
        <w:t xml:space="preserve">      </w:t>
      </w:r>
      <w:r w:rsidR="00835098" w:rsidRPr="009A6183">
        <w:rPr>
          <w:sz w:val="24"/>
          <w:szCs w:val="24"/>
        </w:rPr>
        <w:t>Ο τίτλος «ο δρόμος για τον παράδεισο είναι μακρύς» σημαίνει ότι ο δρόμο</w:t>
      </w:r>
      <w:r w:rsidR="0057290F">
        <w:rPr>
          <w:sz w:val="24"/>
          <w:szCs w:val="24"/>
        </w:rPr>
        <w:t>ς για την επιτυχία είναι δύσκολο</w:t>
      </w:r>
      <w:r w:rsidR="00835098" w:rsidRPr="009A6183">
        <w:rPr>
          <w:sz w:val="24"/>
          <w:szCs w:val="24"/>
        </w:rPr>
        <w:t>ς και δύσβατος και για να τον διασχίσεις θα πρέπει να περάσεις εμπόδια</w:t>
      </w:r>
      <w:r w:rsidRPr="009A6183">
        <w:rPr>
          <w:sz w:val="24"/>
          <w:szCs w:val="24"/>
        </w:rPr>
        <w:t>,</w:t>
      </w:r>
      <w:r w:rsidR="00835098" w:rsidRPr="009A6183">
        <w:rPr>
          <w:sz w:val="24"/>
          <w:szCs w:val="24"/>
        </w:rPr>
        <w:t xml:space="preserve"> όπως την απόρριψη από τους ανθρώπους και την προσωπική απογοήτευση. Για να ξεπεραστούν αυτά τα εμπόδια χρειάζονται δύναμη, θάρρος και βοήθεια καθώς και στήριξη από τα κοντινά και αγαπημένα σου πρόσωπα. Έναν</w:t>
      </w:r>
      <w:r w:rsidRPr="009A6183">
        <w:rPr>
          <w:sz w:val="24"/>
          <w:szCs w:val="24"/>
        </w:rPr>
        <w:t xml:space="preserve"> τέτοιο αγώνα αντιμετωπίζουν </w:t>
      </w:r>
      <w:r w:rsidR="00835098" w:rsidRPr="009A6183">
        <w:rPr>
          <w:sz w:val="24"/>
          <w:szCs w:val="24"/>
        </w:rPr>
        <w:t xml:space="preserve"> η Βερόνικα και η Ελένη</w:t>
      </w:r>
      <w:r w:rsidRPr="009A6183">
        <w:rPr>
          <w:sz w:val="24"/>
          <w:szCs w:val="24"/>
        </w:rPr>
        <w:t>,</w:t>
      </w:r>
      <w:r w:rsidR="00835098" w:rsidRPr="009A6183">
        <w:rPr>
          <w:sz w:val="24"/>
          <w:szCs w:val="24"/>
        </w:rPr>
        <w:t xml:space="preserve"> η κάθε μία για τον δικό της «παράδεισο».</w:t>
      </w:r>
    </w:p>
    <w:p w:rsidR="00835098" w:rsidRPr="00D44F1E" w:rsidRDefault="00CF3C8E">
      <w:pPr>
        <w:rPr>
          <w:sz w:val="24"/>
          <w:szCs w:val="24"/>
        </w:rPr>
      </w:pPr>
      <w:r w:rsidRPr="00BE6790">
        <w:rPr>
          <w:b/>
          <w:i/>
          <w:sz w:val="28"/>
          <w:szCs w:val="28"/>
          <w:u w:val="single"/>
        </w:rPr>
        <w:lastRenderedPageBreak/>
        <w:t>ΥΦΟΣ- ΓΛΩΣΣΑ- ΜΟΡΦΗ</w:t>
      </w:r>
    </w:p>
    <w:p w:rsidR="00CF3C8E" w:rsidRPr="009A6183" w:rsidRDefault="0020317A">
      <w:pPr>
        <w:rPr>
          <w:sz w:val="24"/>
          <w:szCs w:val="24"/>
        </w:rPr>
      </w:pPr>
      <w:r w:rsidRPr="009A6183">
        <w:rPr>
          <w:sz w:val="24"/>
          <w:szCs w:val="24"/>
        </w:rPr>
        <w:t xml:space="preserve">    </w:t>
      </w:r>
      <w:r w:rsidR="00CF3C8E" w:rsidRPr="009A6183">
        <w:rPr>
          <w:sz w:val="24"/>
          <w:szCs w:val="24"/>
        </w:rPr>
        <w:t>Η γλώσσα είναι δημοτική και απλή</w:t>
      </w:r>
      <w:r w:rsidRPr="009A6183">
        <w:rPr>
          <w:sz w:val="24"/>
          <w:szCs w:val="24"/>
        </w:rPr>
        <w:t>,</w:t>
      </w:r>
      <w:r w:rsidR="00CF3C8E" w:rsidRPr="009A6183">
        <w:rPr>
          <w:sz w:val="24"/>
          <w:szCs w:val="24"/>
        </w:rPr>
        <w:t xml:space="preserve"> καθώς συνομιλούν δύο δεκαπεντάχρονα κορίτσια. Το ύφος του κειμένου είναι απλό, σαφές και οικείο. Η μορφ</w:t>
      </w:r>
      <w:r w:rsidRPr="009A6183">
        <w:rPr>
          <w:sz w:val="24"/>
          <w:szCs w:val="24"/>
        </w:rPr>
        <w:t xml:space="preserve">ή του κειμένου είναι επιστολική, </w:t>
      </w:r>
      <w:r w:rsidR="00CF3C8E" w:rsidRPr="009A6183">
        <w:rPr>
          <w:sz w:val="24"/>
          <w:szCs w:val="24"/>
        </w:rPr>
        <w:t>αφού το έργο διαδραματίζεται με βάση τα γράμματα των δύο κοριτσιών.</w:t>
      </w:r>
    </w:p>
    <w:p w:rsidR="00CF3C8E" w:rsidRPr="009A6183" w:rsidRDefault="00CF3C8E" w:rsidP="00CF3C8E">
      <w:pPr>
        <w:rPr>
          <w:sz w:val="24"/>
          <w:szCs w:val="24"/>
        </w:rPr>
      </w:pPr>
    </w:p>
    <w:p w:rsidR="00CF3C8E" w:rsidRPr="00BE6790" w:rsidRDefault="00CF3C8E" w:rsidP="00CF3C8E">
      <w:pPr>
        <w:rPr>
          <w:b/>
          <w:i/>
          <w:sz w:val="28"/>
          <w:szCs w:val="28"/>
          <w:u w:val="single"/>
        </w:rPr>
      </w:pPr>
      <w:r w:rsidRPr="00BE6790">
        <w:rPr>
          <w:b/>
          <w:i/>
          <w:sz w:val="28"/>
          <w:szCs w:val="28"/>
          <w:u w:val="single"/>
        </w:rPr>
        <w:t>ΜΗΝΥΜΑΤΑ</w:t>
      </w:r>
    </w:p>
    <w:p w:rsidR="00CF3C8E" w:rsidRPr="009A6183" w:rsidRDefault="0020317A" w:rsidP="009A6183">
      <w:pPr>
        <w:spacing w:after="0"/>
        <w:rPr>
          <w:sz w:val="24"/>
          <w:szCs w:val="24"/>
        </w:rPr>
      </w:pPr>
      <w:r w:rsidRPr="009A6183">
        <w:rPr>
          <w:sz w:val="24"/>
          <w:szCs w:val="24"/>
        </w:rPr>
        <w:t xml:space="preserve">    </w:t>
      </w:r>
      <w:r w:rsidR="00CF3C8E" w:rsidRPr="009A6183">
        <w:rPr>
          <w:sz w:val="24"/>
          <w:szCs w:val="24"/>
        </w:rPr>
        <w:t>Βασικό ζήτημα που θίγει το έργο είναι ο κοινωνικός ρατ</w:t>
      </w:r>
      <w:r w:rsidRPr="009A6183">
        <w:rPr>
          <w:sz w:val="24"/>
          <w:szCs w:val="24"/>
        </w:rPr>
        <w:t xml:space="preserve">σισμός. Άνθρωποι </w:t>
      </w:r>
      <w:r w:rsidR="00CF3C8E" w:rsidRPr="009A6183">
        <w:rPr>
          <w:sz w:val="24"/>
          <w:szCs w:val="24"/>
        </w:rPr>
        <w:t xml:space="preserve"> λόγω της καταγωγής τους βιώνουν την καχυποψία και την απόρριψη της τοπικής κοινωνίας. Το ίδιο βιώνει και η Βερόνικα</w:t>
      </w:r>
      <w:r w:rsidRPr="009A6183">
        <w:rPr>
          <w:sz w:val="24"/>
          <w:szCs w:val="24"/>
        </w:rPr>
        <w:t>,</w:t>
      </w:r>
      <w:r w:rsidR="00CF3C8E" w:rsidRPr="009A6183">
        <w:rPr>
          <w:sz w:val="24"/>
          <w:szCs w:val="24"/>
        </w:rPr>
        <w:t xml:space="preserve"> αλλά και η Ελένη λόγω των κινητικών προβλημάτων της. Το έργο δι</w:t>
      </w:r>
      <w:r w:rsidR="00BE6790">
        <w:rPr>
          <w:sz w:val="24"/>
          <w:szCs w:val="24"/>
        </w:rPr>
        <w:t>δάσκει την αποδοχή από την κοινωνία</w:t>
      </w:r>
      <w:r w:rsidR="00CF3C8E" w:rsidRPr="009A6183">
        <w:rPr>
          <w:sz w:val="24"/>
          <w:szCs w:val="24"/>
        </w:rPr>
        <w:t xml:space="preserve"> κάθε ανθρώπου</w:t>
      </w:r>
      <w:r w:rsidR="00BE6790">
        <w:rPr>
          <w:sz w:val="24"/>
          <w:szCs w:val="24"/>
        </w:rPr>
        <w:t>,</w:t>
      </w:r>
      <w:r w:rsidR="00CF3C8E" w:rsidRPr="009A6183">
        <w:rPr>
          <w:sz w:val="24"/>
          <w:szCs w:val="24"/>
        </w:rPr>
        <w:t xml:space="preserve"> από όπου και </w:t>
      </w:r>
      <w:r w:rsidR="009A6183" w:rsidRPr="009A6183">
        <w:rPr>
          <w:sz w:val="24"/>
          <w:szCs w:val="24"/>
        </w:rPr>
        <w:t>αν προ</w:t>
      </w:r>
      <w:r w:rsidR="00CF3C8E" w:rsidRPr="009A6183">
        <w:rPr>
          <w:sz w:val="24"/>
          <w:szCs w:val="24"/>
        </w:rPr>
        <w:t xml:space="preserve">έρχεται και με όποια διαφορετικότητα. </w:t>
      </w:r>
    </w:p>
    <w:p w:rsidR="00CF3C8E" w:rsidRPr="009A6183" w:rsidRDefault="0020317A" w:rsidP="009A6183">
      <w:pPr>
        <w:spacing w:after="0"/>
        <w:rPr>
          <w:sz w:val="24"/>
          <w:szCs w:val="24"/>
        </w:rPr>
      </w:pPr>
      <w:r w:rsidRPr="009A6183">
        <w:rPr>
          <w:sz w:val="24"/>
          <w:szCs w:val="24"/>
        </w:rPr>
        <w:t xml:space="preserve">     </w:t>
      </w:r>
      <w:r w:rsidR="00CF3C8E" w:rsidRPr="009A6183">
        <w:rPr>
          <w:sz w:val="24"/>
          <w:szCs w:val="24"/>
        </w:rPr>
        <w:t>Επίσης η δύναμη της ψυχής και της ελπίδας που προβά</w:t>
      </w:r>
      <w:r w:rsidR="00BE6790">
        <w:rPr>
          <w:sz w:val="24"/>
          <w:szCs w:val="24"/>
        </w:rPr>
        <w:t>λ</w:t>
      </w:r>
      <w:r w:rsidR="00CF3C8E" w:rsidRPr="009A6183">
        <w:rPr>
          <w:sz w:val="24"/>
          <w:szCs w:val="24"/>
        </w:rPr>
        <w:t>λει το έργο μπορεί να βοηθήσει τον αναγνώστ</w:t>
      </w:r>
      <w:r w:rsidR="00BE6790">
        <w:rPr>
          <w:sz w:val="24"/>
          <w:szCs w:val="24"/>
        </w:rPr>
        <w:t>η να αντιμετωπίσει τα προβλήματά</w:t>
      </w:r>
      <w:r w:rsidR="00CF3C8E" w:rsidRPr="009A6183">
        <w:rPr>
          <w:sz w:val="24"/>
          <w:szCs w:val="24"/>
        </w:rPr>
        <w:t xml:space="preserve"> του και κατ’ επέκταση τα προβλήματα της κοινωνίας. Στη ζωή</w:t>
      </w:r>
      <w:r w:rsidRPr="009A6183">
        <w:rPr>
          <w:sz w:val="24"/>
          <w:szCs w:val="24"/>
        </w:rPr>
        <w:t xml:space="preserve"> </w:t>
      </w:r>
      <w:r w:rsidR="00BE6790">
        <w:rPr>
          <w:sz w:val="24"/>
          <w:szCs w:val="24"/>
        </w:rPr>
        <w:t xml:space="preserve"> κάθε άνθρωπο</w:t>
      </w:r>
      <w:r w:rsidR="00CF3C8E" w:rsidRPr="009A6183">
        <w:rPr>
          <w:sz w:val="24"/>
          <w:szCs w:val="24"/>
        </w:rPr>
        <w:t>ς</w:t>
      </w:r>
      <w:r w:rsidRPr="009A6183">
        <w:rPr>
          <w:sz w:val="24"/>
          <w:szCs w:val="24"/>
        </w:rPr>
        <w:t xml:space="preserve"> </w:t>
      </w:r>
      <w:r w:rsidR="00CF3C8E" w:rsidRPr="009A6183">
        <w:rPr>
          <w:sz w:val="24"/>
          <w:szCs w:val="24"/>
        </w:rPr>
        <w:t xml:space="preserve"> θα έρθει αντιμέτωπος με εμπόδια</w:t>
      </w:r>
      <w:r w:rsidR="00D914E2" w:rsidRPr="009A6183">
        <w:rPr>
          <w:sz w:val="24"/>
          <w:szCs w:val="24"/>
        </w:rPr>
        <w:t>,</w:t>
      </w:r>
      <w:r w:rsidR="009A6183" w:rsidRPr="009A6183">
        <w:rPr>
          <w:sz w:val="24"/>
          <w:szCs w:val="24"/>
        </w:rPr>
        <w:t xml:space="preserve"> αλλά το δύσκολο</w:t>
      </w:r>
      <w:r w:rsidR="00CF3C8E" w:rsidRPr="009A6183">
        <w:rPr>
          <w:sz w:val="24"/>
          <w:szCs w:val="24"/>
        </w:rPr>
        <w:t xml:space="preserve"> και το σπουδαίο είναι να μπορέσει να τα ξεπεράσει</w:t>
      </w:r>
      <w:r w:rsidR="00D914E2" w:rsidRPr="009A6183">
        <w:rPr>
          <w:sz w:val="24"/>
          <w:szCs w:val="24"/>
        </w:rPr>
        <w:t>,</w:t>
      </w:r>
      <w:r w:rsidR="00CF3C8E" w:rsidRPr="009A6183">
        <w:rPr>
          <w:sz w:val="24"/>
          <w:szCs w:val="24"/>
        </w:rPr>
        <w:t xml:space="preserve"> να σταθεί </w:t>
      </w:r>
      <w:r w:rsidR="00D914E2" w:rsidRPr="009A6183">
        <w:rPr>
          <w:sz w:val="24"/>
          <w:szCs w:val="24"/>
        </w:rPr>
        <w:t>στα πόδια του και να συνεχίσει.</w:t>
      </w:r>
    </w:p>
    <w:p w:rsidR="00CF3C8E" w:rsidRPr="009A6183" w:rsidRDefault="0020317A" w:rsidP="009A6183">
      <w:pPr>
        <w:spacing w:after="0"/>
        <w:rPr>
          <w:sz w:val="24"/>
          <w:szCs w:val="24"/>
        </w:rPr>
      </w:pPr>
      <w:r w:rsidRPr="009A6183">
        <w:rPr>
          <w:sz w:val="24"/>
          <w:szCs w:val="24"/>
        </w:rPr>
        <w:t xml:space="preserve">     </w:t>
      </w:r>
      <w:r w:rsidR="00CF3C8E" w:rsidRPr="009A6183">
        <w:rPr>
          <w:sz w:val="24"/>
          <w:szCs w:val="24"/>
        </w:rPr>
        <w:t>Επιπλέον το βιβλίο θέλει να δώσει βαρύτητα στο</w:t>
      </w:r>
      <w:r w:rsidR="00BE6790">
        <w:rPr>
          <w:sz w:val="24"/>
          <w:szCs w:val="24"/>
        </w:rPr>
        <w:t>ν</w:t>
      </w:r>
      <w:r w:rsidR="00CF3C8E" w:rsidRPr="009A6183">
        <w:rPr>
          <w:sz w:val="24"/>
          <w:szCs w:val="24"/>
        </w:rPr>
        <w:t xml:space="preserve"> θεσμό της φιλίας</w:t>
      </w:r>
      <w:r w:rsidR="00D914E2" w:rsidRPr="009A6183">
        <w:rPr>
          <w:sz w:val="24"/>
          <w:szCs w:val="24"/>
        </w:rPr>
        <w:t>,</w:t>
      </w:r>
      <w:r w:rsidR="00CF3C8E" w:rsidRPr="009A6183">
        <w:rPr>
          <w:sz w:val="24"/>
          <w:szCs w:val="24"/>
        </w:rPr>
        <w:t xml:space="preserve"> ώστε ο αναγνώστης να κατανοήσει</w:t>
      </w:r>
      <w:r w:rsidRPr="009A6183">
        <w:rPr>
          <w:sz w:val="24"/>
          <w:szCs w:val="24"/>
        </w:rPr>
        <w:t xml:space="preserve"> </w:t>
      </w:r>
      <w:r w:rsidR="00CF3C8E" w:rsidRPr="009A6183">
        <w:rPr>
          <w:sz w:val="24"/>
          <w:szCs w:val="24"/>
        </w:rPr>
        <w:t xml:space="preserve"> τη σημασία ενός φίλου</w:t>
      </w:r>
      <w:r w:rsidR="00D914E2" w:rsidRPr="009A6183">
        <w:rPr>
          <w:sz w:val="24"/>
          <w:szCs w:val="24"/>
        </w:rPr>
        <w:t>,</w:t>
      </w:r>
      <w:r w:rsidR="00CF3C8E" w:rsidRPr="009A6183">
        <w:rPr>
          <w:sz w:val="24"/>
          <w:szCs w:val="24"/>
        </w:rPr>
        <w:t xml:space="preserve"> που μπορεί να τον στηρίξει σε κάθε δύσκολη στιγμή.</w:t>
      </w:r>
    </w:p>
    <w:p w:rsidR="00CF3C8E" w:rsidRPr="009A6183" w:rsidRDefault="00CF3C8E" w:rsidP="009A6183">
      <w:pPr>
        <w:spacing w:after="0"/>
        <w:rPr>
          <w:sz w:val="24"/>
          <w:szCs w:val="24"/>
        </w:rPr>
      </w:pPr>
    </w:p>
    <w:p w:rsidR="00CF3C8E" w:rsidRPr="00BE6790" w:rsidRDefault="00CF3C8E" w:rsidP="00CF3C8E">
      <w:pPr>
        <w:rPr>
          <w:b/>
          <w:i/>
          <w:sz w:val="28"/>
          <w:szCs w:val="28"/>
          <w:u w:val="single"/>
        </w:rPr>
      </w:pPr>
      <w:r w:rsidRPr="00BE6790">
        <w:rPr>
          <w:b/>
          <w:i/>
          <w:sz w:val="28"/>
          <w:szCs w:val="28"/>
          <w:u w:val="single"/>
        </w:rPr>
        <w:t>ΣΥΣΤΑΣΗ</w:t>
      </w:r>
    </w:p>
    <w:p w:rsidR="00BE6790" w:rsidRDefault="0020317A" w:rsidP="0020317A">
      <w:pPr>
        <w:spacing w:after="0"/>
        <w:rPr>
          <w:rFonts w:ascii="Calibri" w:hAnsi="Calibri" w:cs="Calibri"/>
          <w:sz w:val="24"/>
          <w:szCs w:val="24"/>
        </w:rPr>
      </w:pPr>
      <w:r w:rsidRPr="009A6183">
        <w:rPr>
          <w:rFonts w:ascii="Calibri" w:hAnsi="Calibri" w:cs="Calibri"/>
          <w:sz w:val="24"/>
          <w:szCs w:val="24"/>
        </w:rPr>
        <w:t xml:space="preserve">    Θα προτεί</w:t>
      </w:r>
      <w:r w:rsidR="00CF3C8E" w:rsidRPr="009A6183">
        <w:rPr>
          <w:rFonts w:ascii="Calibri" w:hAnsi="Calibri" w:cs="Calibri"/>
          <w:sz w:val="24"/>
          <w:szCs w:val="24"/>
        </w:rPr>
        <w:t>να</w:t>
      </w:r>
      <w:r w:rsidR="001E25FF" w:rsidRPr="009A6183">
        <w:rPr>
          <w:rFonts w:ascii="Calibri" w:hAnsi="Calibri" w:cs="Calibri"/>
          <w:sz w:val="24"/>
          <w:szCs w:val="24"/>
        </w:rPr>
        <w:t>με στους συμμαθητές μας</w:t>
      </w:r>
      <w:r w:rsidR="00CF3C8E" w:rsidRPr="009A6183">
        <w:rPr>
          <w:rFonts w:ascii="Calibri" w:hAnsi="Calibri" w:cs="Calibri"/>
          <w:sz w:val="24"/>
          <w:szCs w:val="24"/>
        </w:rPr>
        <w:t xml:space="preserve"> </w:t>
      </w:r>
      <w:r w:rsidRPr="009A6183">
        <w:rPr>
          <w:rFonts w:ascii="Calibri" w:hAnsi="Calibri" w:cs="Calibri"/>
          <w:sz w:val="24"/>
          <w:szCs w:val="24"/>
        </w:rPr>
        <w:t xml:space="preserve"> </w:t>
      </w:r>
      <w:r w:rsidR="00CF3C8E" w:rsidRPr="009A6183">
        <w:rPr>
          <w:rFonts w:ascii="Calibri" w:hAnsi="Calibri" w:cs="Calibri"/>
          <w:sz w:val="24"/>
          <w:szCs w:val="24"/>
        </w:rPr>
        <w:t>να το διαβάσουν</w:t>
      </w:r>
      <w:r w:rsidRPr="009A6183">
        <w:rPr>
          <w:rFonts w:ascii="Calibri" w:hAnsi="Calibri" w:cs="Calibri"/>
          <w:sz w:val="24"/>
          <w:szCs w:val="24"/>
        </w:rPr>
        <w:t>,</w:t>
      </w:r>
      <w:r w:rsidR="00CF3C8E" w:rsidRPr="009A6183">
        <w:rPr>
          <w:rFonts w:ascii="Calibri" w:hAnsi="Calibri" w:cs="Calibri"/>
          <w:sz w:val="24"/>
          <w:szCs w:val="24"/>
        </w:rPr>
        <w:t xml:space="preserve"> γιατί έχουν να διδαχθούν πολλά. Θα καταλάβουν τ</w:t>
      </w:r>
      <w:r w:rsidR="005148EC" w:rsidRPr="009A6183">
        <w:rPr>
          <w:rFonts w:ascii="Calibri" w:hAnsi="Calibri" w:cs="Calibri"/>
          <w:sz w:val="24"/>
          <w:szCs w:val="24"/>
        </w:rPr>
        <w:t>ι πάει να πει πραγματική φιλία.</w:t>
      </w:r>
      <w:r w:rsidR="00CF3C8E" w:rsidRPr="009A6183">
        <w:rPr>
          <w:rFonts w:ascii="Calibri" w:hAnsi="Calibri" w:cs="Calibri"/>
          <w:sz w:val="24"/>
          <w:szCs w:val="24"/>
        </w:rPr>
        <w:t xml:space="preserve"> Επίσης το βιβλίο έχει μεγάλες ανατροπές στο τέλος και με αυτόν τον τρόπο κρατάει το ενδιαφέρον του αναγνώστη αμείωτο.</w:t>
      </w:r>
      <w:r w:rsidR="00BE6790">
        <w:rPr>
          <w:rFonts w:ascii="Calibri" w:hAnsi="Calibri" w:cs="Calibri"/>
          <w:sz w:val="24"/>
          <w:szCs w:val="24"/>
        </w:rPr>
        <w:t xml:space="preserve"> Κατά τη</w:t>
      </w:r>
      <w:r w:rsidR="001E25FF" w:rsidRPr="009A6183">
        <w:rPr>
          <w:rFonts w:ascii="Calibri" w:hAnsi="Calibri" w:cs="Calibri"/>
          <w:sz w:val="24"/>
          <w:szCs w:val="24"/>
        </w:rPr>
        <w:t xml:space="preserve"> γνώμη μας</w:t>
      </w:r>
      <w:r w:rsidR="005148EC" w:rsidRPr="009A6183">
        <w:rPr>
          <w:rFonts w:ascii="Calibri" w:hAnsi="Calibri" w:cs="Calibri"/>
          <w:sz w:val="24"/>
          <w:szCs w:val="24"/>
        </w:rPr>
        <w:t xml:space="preserve">  θα έπρεπε να </w:t>
      </w:r>
      <w:r w:rsidR="005D71B2" w:rsidRPr="009A6183">
        <w:rPr>
          <w:rFonts w:ascii="Calibri" w:hAnsi="Calibri" w:cs="Calibri"/>
          <w:sz w:val="24"/>
          <w:szCs w:val="24"/>
        </w:rPr>
        <w:t xml:space="preserve">το διαβάσουν όλα τα παιδιά </w:t>
      </w:r>
      <w:r w:rsidR="005148EC" w:rsidRPr="009A6183">
        <w:rPr>
          <w:rFonts w:ascii="Calibri" w:hAnsi="Calibri" w:cs="Calibri"/>
          <w:sz w:val="24"/>
          <w:szCs w:val="24"/>
        </w:rPr>
        <w:t xml:space="preserve"> και οι </w:t>
      </w:r>
      <w:r w:rsidRPr="009A6183">
        <w:rPr>
          <w:rFonts w:ascii="Calibri" w:hAnsi="Calibri" w:cs="Calibri"/>
          <w:sz w:val="24"/>
          <w:szCs w:val="24"/>
        </w:rPr>
        <w:t>έφηβοι</w:t>
      </w:r>
      <w:r w:rsidR="005D71B2" w:rsidRPr="009A6183">
        <w:rPr>
          <w:rFonts w:ascii="Calibri" w:hAnsi="Calibri" w:cs="Calibri"/>
          <w:sz w:val="24"/>
          <w:szCs w:val="24"/>
        </w:rPr>
        <w:t xml:space="preserve"> αλλά  και οι ενήλικες</w:t>
      </w:r>
      <w:r w:rsidRPr="009A6183">
        <w:rPr>
          <w:rFonts w:ascii="Calibri" w:hAnsi="Calibri" w:cs="Calibri"/>
          <w:sz w:val="24"/>
          <w:szCs w:val="24"/>
        </w:rPr>
        <w:t xml:space="preserve">, </w:t>
      </w:r>
      <w:r w:rsidR="001E25FF" w:rsidRPr="009A6183">
        <w:rPr>
          <w:rFonts w:ascii="Calibri" w:hAnsi="Calibri" w:cs="Calibri"/>
          <w:sz w:val="24"/>
          <w:szCs w:val="24"/>
        </w:rPr>
        <w:t xml:space="preserve"> ώστε να κατανοήσουν</w:t>
      </w:r>
      <w:r w:rsidR="005148EC" w:rsidRPr="009A6183">
        <w:rPr>
          <w:rFonts w:ascii="Calibri" w:hAnsi="Calibri" w:cs="Calibri"/>
          <w:sz w:val="24"/>
          <w:szCs w:val="24"/>
        </w:rPr>
        <w:t xml:space="preserve"> ότι πρέπει να αν</w:t>
      </w:r>
      <w:r w:rsidR="001E25FF" w:rsidRPr="009A6183">
        <w:rPr>
          <w:rFonts w:ascii="Calibri" w:hAnsi="Calibri" w:cs="Calibri"/>
          <w:sz w:val="24"/>
          <w:szCs w:val="24"/>
        </w:rPr>
        <w:t xml:space="preserve">τιμετωπίζουν τα προβλήματά </w:t>
      </w:r>
      <w:r w:rsidR="009A6183" w:rsidRPr="009A6183">
        <w:rPr>
          <w:rFonts w:ascii="Calibri" w:hAnsi="Calibri" w:cs="Calibri"/>
          <w:sz w:val="24"/>
          <w:szCs w:val="24"/>
        </w:rPr>
        <w:t xml:space="preserve">τους </w:t>
      </w:r>
      <w:r w:rsidR="005148EC" w:rsidRPr="009A6183">
        <w:rPr>
          <w:rFonts w:ascii="Calibri" w:hAnsi="Calibri" w:cs="Calibri"/>
          <w:sz w:val="24"/>
          <w:szCs w:val="24"/>
        </w:rPr>
        <w:t xml:space="preserve"> μ</w:t>
      </w:r>
      <w:r w:rsidR="001E25FF" w:rsidRPr="009A6183">
        <w:rPr>
          <w:rFonts w:ascii="Calibri" w:hAnsi="Calibri" w:cs="Calibri"/>
          <w:sz w:val="24"/>
          <w:szCs w:val="24"/>
        </w:rPr>
        <w:t>ε θάρρος και να μην απομονώνουν</w:t>
      </w:r>
      <w:r w:rsidR="005148EC" w:rsidRPr="009A6183">
        <w:rPr>
          <w:rFonts w:ascii="Calibri" w:hAnsi="Calibri" w:cs="Calibri"/>
          <w:sz w:val="24"/>
          <w:szCs w:val="24"/>
        </w:rPr>
        <w:t xml:space="preserve"> τους ανθρώπους λόγω καταγωγής ή  αναπηρίας.</w:t>
      </w:r>
    </w:p>
    <w:p w:rsidR="005D71B2" w:rsidRPr="009A6183" w:rsidRDefault="005D71B2" w:rsidP="0020317A">
      <w:pPr>
        <w:spacing w:after="0"/>
        <w:rPr>
          <w:rFonts w:ascii="Calibri" w:hAnsi="Calibri" w:cs="Calibri"/>
          <w:sz w:val="24"/>
          <w:szCs w:val="24"/>
        </w:rPr>
      </w:pPr>
      <w:r w:rsidRPr="009A6183">
        <w:rPr>
          <w:rFonts w:ascii="Calibri" w:hAnsi="Calibri" w:cs="Calibri"/>
          <w:sz w:val="24"/>
          <w:szCs w:val="24"/>
        </w:rPr>
        <w:t xml:space="preserve">       </w:t>
      </w:r>
    </w:p>
    <w:p w:rsidR="0020317A" w:rsidRPr="009A6183" w:rsidRDefault="005D71B2" w:rsidP="0020317A">
      <w:pPr>
        <w:spacing w:after="0"/>
        <w:rPr>
          <w:rFonts w:ascii="Calibri" w:hAnsi="Calibri" w:cs="Calibri"/>
          <w:b/>
          <w:i/>
          <w:sz w:val="24"/>
          <w:szCs w:val="24"/>
        </w:rPr>
      </w:pPr>
      <w:r w:rsidRPr="009A6183">
        <w:rPr>
          <w:rFonts w:ascii="Calibri" w:hAnsi="Calibri" w:cs="Calibri"/>
          <w:sz w:val="24"/>
          <w:szCs w:val="24"/>
        </w:rPr>
        <w:t xml:space="preserve">                     </w:t>
      </w:r>
      <w:r w:rsidR="005148EC" w:rsidRPr="009A6183">
        <w:rPr>
          <w:rFonts w:ascii="Calibri" w:hAnsi="Calibri" w:cs="Calibri"/>
          <w:b/>
          <w:i/>
          <w:sz w:val="24"/>
          <w:szCs w:val="24"/>
        </w:rPr>
        <w:t xml:space="preserve">Ο κόσμος </w:t>
      </w:r>
      <w:r w:rsidRPr="009A6183">
        <w:rPr>
          <w:rFonts w:ascii="Calibri" w:hAnsi="Calibri" w:cs="Calibri"/>
          <w:b/>
          <w:i/>
          <w:sz w:val="24"/>
          <w:szCs w:val="24"/>
        </w:rPr>
        <w:t xml:space="preserve"> </w:t>
      </w:r>
      <w:r w:rsidR="005148EC" w:rsidRPr="009A6183">
        <w:rPr>
          <w:rFonts w:ascii="Calibri" w:hAnsi="Calibri" w:cs="Calibri"/>
          <w:b/>
          <w:i/>
          <w:sz w:val="24"/>
          <w:szCs w:val="24"/>
        </w:rPr>
        <w:t>μπορεί να α</w:t>
      </w:r>
      <w:r w:rsidRPr="009A6183">
        <w:rPr>
          <w:rFonts w:ascii="Calibri" w:hAnsi="Calibri" w:cs="Calibri"/>
          <w:b/>
          <w:i/>
          <w:sz w:val="24"/>
          <w:szCs w:val="24"/>
        </w:rPr>
        <w:t>λλάξει μόνο αν αλλάξει ο καθένας μας</w:t>
      </w:r>
      <w:r w:rsidR="005148EC" w:rsidRPr="009A6183">
        <w:rPr>
          <w:rFonts w:ascii="Calibri" w:hAnsi="Calibri" w:cs="Calibri"/>
          <w:b/>
          <w:i/>
          <w:sz w:val="24"/>
          <w:szCs w:val="24"/>
        </w:rPr>
        <w:t>.</w:t>
      </w:r>
      <w:r w:rsidR="00CF3C8E" w:rsidRPr="009A6183">
        <w:rPr>
          <w:rFonts w:ascii="Calibri" w:hAnsi="Calibri" w:cs="Calibri"/>
          <w:b/>
          <w:i/>
          <w:sz w:val="24"/>
          <w:szCs w:val="24"/>
        </w:rPr>
        <w:t xml:space="preserve"> </w:t>
      </w:r>
    </w:p>
    <w:p w:rsidR="00CF3C8E" w:rsidRPr="009A6183" w:rsidRDefault="00BE6790" w:rsidP="0020317A">
      <w:pPr>
        <w:spacing w:after="0"/>
        <w:rPr>
          <w:rFonts w:ascii="Calibri" w:hAnsi="Calibri" w:cs="Calibri"/>
          <w:b/>
          <w:i/>
          <w:sz w:val="24"/>
          <w:szCs w:val="24"/>
        </w:rPr>
      </w:pPr>
      <w:r>
        <w:rPr>
          <w:rFonts w:ascii="Calibri" w:hAnsi="Calibri" w:cs="Calibri"/>
          <w:b/>
          <w:i/>
          <w:noProof/>
          <w:sz w:val="24"/>
          <w:szCs w:val="24"/>
          <w:lang w:eastAsia="el-GR"/>
        </w:rPr>
        <w:drawing>
          <wp:anchor distT="0" distB="0" distL="114300" distR="114300" simplePos="0" relativeHeight="251658240" behindDoc="1" locked="0" layoutInCell="1" allowOverlap="1">
            <wp:simplePos x="0" y="0"/>
            <wp:positionH relativeFrom="column">
              <wp:posOffset>-133350</wp:posOffset>
            </wp:positionH>
            <wp:positionV relativeFrom="paragraph">
              <wp:posOffset>321310</wp:posOffset>
            </wp:positionV>
            <wp:extent cx="2943225" cy="2390775"/>
            <wp:effectExtent l="19050" t="0" r="9525" b="0"/>
            <wp:wrapTight wrapText="bothSides">
              <wp:wrapPolygon edited="0">
                <wp:start x="-140" y="0"/>
                <wp:lineTo x="-140" y="21514"/>
                <wp:lineTo x="21670" y="21514"/>
                <wp:lineTo x="21670" y="0"/>
                <wp:lineTo x="-14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3225" cy="2390775"/>
                    </a:xfrm>
                    <a:prstGeom prst="rect">
                      <a:avLst/>
                    </a:prstGeom>
                    <a:noFill/>
                  </pic:spPr>
                </pic:pic>
              </a:graphicData>
            </a:graphic>
          </wp:anchor>
        </w:drawing>
      </w:r>
      <w:r w:rsidR="005D71B2" w:rsidRPr="009A6183">
        <w:rPr>
          <w:rFonts w:ascii="Calibri" w:hAnsi="Calibri" w:cs="Calibri"/>
          <w:b/>
          <w:i/>
          <w:sz w:val="24"/>
          <w:szCs w:val="24"/>
        </w:rPr>
        <w:t xml:space="preserve">                         </w:t>
      </w:r>
      <w:r w:rsidR="00CF3C8E" w:rsidRPr="009A6183">
        <w:rPr>
          <w:rFonts w:ascii="Calibri" w:hAnsi="Calibri" w:cs="Calibri"/>
          <w:b/>
          <w:i/>
          <w:sz w:val="24"/>
          <w:szCs w:val="24"/>
        </w:rPr>
        <w:t>Τ</w:t>
      </w:r>
      <w:r w:rsidR="001E25FF" w:rsidRPr="009A6183">
        <w:rPr>
          <w:rFonts w:ascii="Calibri" w:hAnsi="Calibri" w:cs="Calibri"/>
          <w:b/>
          <w:i/>
          <w:sz w:val="24"/>
          <w:szCs w:val="24"/>
        </w:rPr>
        <w:t>ο συνιστούμε</w:t>
      </w:r>
      <w:r w:rsidR="005148EC" w:rsidRPr="009A6183">
        <w:rPr>
          <w:rFonts w:ascii="Calibri" w:hAnsi="Calibri" w:cs="Calibri"/>
          <w:b/>
          <w:i/>
          <w:sz w:val="24"/>
          <w:szCs w:val="24"/>
        </w:rPr>
        <w:t xml:space="preserve"> σε όλους ανεπιφύλακτα!  </w:t>
      </w:r>
    </w:p>
    <w:p w:rsidR="005148EC" w:rsidRPr="009A6183" w:rsidRDefault="005148EC" w:rsidP="0020317A">
      <w:pPr>
        <w:spacing w:after="0"/>
        <w:rPr>
          <w:rFonts w:ascii="Calibri" w:hAnsi="Calibri" w:cs="Calibri"/>
          <w:sz w:val="24"/>
          <w:szCs w:val="24"/>
        </w:rPr>
      </w:pPr>
    </w:p>
    <w:p w:rsidR="005D71B2" w:rsidRPr="009A6183" w:rsidRDefault="00BE6790" w:rsidP="00AA7A57">
      <w:pPr>
        <w:jc w:val="right"/>
        <w:rPr>
          <w:sz w:val="24"/>
          <w:szCs w:val="24"/>
        </w:rPr>
      </w:pPr>
      <w:r>
        <w:rPr>
          <w:noProof/>
          <w:sz w:val="24"/>
          <w:szCs w:val="24"/>
          <w:lang w:eastAsia="el-GR"/>
        </w:rPr>
        <w:t xml:space="preserve"> </w:t>
      </w:r>
      <w:r w:rsidR="00E92993" w:rsidRPr="009A6183">
        <w:rPr>
          <w:noProof/>
          <w:sz w:val="24"/>
          <w:szCs w:val="24"/>
          <w:lang w:eastAsia="el-GR"/>
        </w:rPr>
        <w:t xml:space="preserve">  </w:t>
      </w:r>
      <w:r w:rsidR="00F9621E" w:rsidRPr="009A6183">
        <w:rPr>
          <w:sz w:val="24"/>
          <w:szCs w:val="24"/>
        </w:rPr>
        <w:t xml:space="preserve">      </w:t>
      </w:r>
    </w:p>
    <w:p w:rsidR="00F9621E" w:rsidRPr="009A6183" w:rsidRDefault="00F9621E" w:rsidP="009A6183">
      <w:pPr>
        <w:rPr>
          <w:b/>
          <w:sz w:val="24"/>
          <w:szCs w:val="24"/>
        </w:rPr>
      </w:pPr>
      <w:r w:rsidRPr="009A6183">
        <w:rPr>
          <w:b/>
          <w:sz w:val="24"/>
          <w:szCs w:val="24"/>
        </w:rPr>
        <w:t xml:space="preserve">Εργάστηκαν οι  μαθήτριες του Α1: </w:t>
      </w:r>
    </w:p>
    <w:p w:rsidR="00F9621E" w:rsidRPr="009A6183" w:rsidRDefault="00F9621E" w:rsidP="00AA7A57">
      <w:pPr>
        <w:jc w:val="right"/>
        <w:rPr>
          <w:sz w:val="24"/>
          <w:szCs w:val="24"/>
        </w:rPr>
      </w:pPr>
      <w:r w:rsidRPr="009A6183">
        <w:rPr>
          <w:sz w:val="24"/>
          <w:szCs w:val="24"/>
        </w:rPr>
        <w:t>Παναγιώτα Ανέστη</w:t>
      </w:r>
    </w:p>
    <w:p w:rsidR="00E33679" w:rsidRDefault="009A6183" w:rsidP="00BE6790">
      <w:pPr>
        <w:jc w:val="right"/>
        <w:rPr>
          <w:sz w:val="24"/>
          <w:szCs w:val="24"/>
        </w:rPr>
      </w:pPr>
      <w:r>
        <w:rPr>
          <w:sz w:val="24"/>
          <w:szCs w:val="24"/>
        </w:rPr>
        <w:t>Αμαλία- Ζωή  Λύτρα</w:t>
      </w:r>
      <w:bookmarkStart w:id="0" w:name="_GoBack"/>
      <w:bookmarkEnd w:id="0"/>
    </w:p>
    <w:p w:rsidR="00FA6C07" w:rsidRPr="009A6183" w:rsidRDefault="00FA6C07" w:rsidP="00FA6C07">
      <w:pPr>
        <w:jc w:val="right"/>
        <w:rPr>
          <w:sz w:val="24"/>
          <w:szCs w:val="24"/>
        </w:rPr>
      </w:pPr>
      <w:r w:rsidRPr="009A6183">
        <w:rPr>
          <w:sz w:val="24"/>
          <w:szCs w:val="24"/>
        </w:rPr>
        <w:t xml:space="preserve">Κωνσταντίνα </w:t>
      </w:r>
      <w:proofErr w:type="spellStart"/>
      <w:r w:rsidRPr="009A6183">
        <w:rPr>
          <w:sz w:val="24"/>
          <w:szCs w:val="24"/>
        </w:rPr>
        <w:t>Μιγκλή</w:t>
      </w:r>
      <w:proofErr w:type="spellEnd"/>
    </w:p>
    <w:sectPr w:rsidR="00FA6C07" w:rsidRPr="009A6183" w:rsidSect="005A74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836"/>
    <w:rsid w:val="001163AC"/>
    <w:rsid w:val="00156836"/>
    <w:rsid w:val="00165010"/>
    <w:rsid w:val="0017527C"/>
    <w:rsid w:val="001E25FF"/>
    <w:rsid w:val="0020317A"/>
    <w:rsid w:val="002C46CC"/>
    <w:rsid w:val="002D1C1A"/>
    <w:rsid w:val="00481515"/>
    <w:rsid w:val="004D1BB4"/>
    <w:rsid w:val="005148EC"/>
    <w:rsid w:val="0057290F"/>
    <w:rsid w:val="00586E67"/>
    <w:rsid w:val="005A7476"/>
    <w:rsid w:val="005D71B2"/>
    <w:rsid w:val="00650594"/>
    <w:rsid w:val="007375E7"/>
    <w:rsid w:val="00835098"/>
    <w:rsid w:val="00887591"/>
    <w:rsid w:val="00961697"/>
    <w:rsid w:val="009A6183"/>
    <w:rsid w:val="00AA7A57"/>
    <w:rsid w:val="00B1795E"/>
    <w:rsid w:val="00B76637"/>
    <w:rsid w:val="00BA684B"/>
    <w:rsid w:val="00BE6790"/>
    <w:rsid w:val="00C13DEF"/>
    <w:rsid w:val="00C72A17"/>
    <w:rsid w:val="00CF3C8E"/>
    <w:rsid w:val="00D44F1E"/>
    <w:rsid w:val="00D914E2"/>
    <w:rsid w:val="00E33679"/>
    <w:rsid w:val="00E92993"/>
    <w:rsid w:val="00F5775D"/>
    <w:rsid w:val="00F9621E"/>
    <w:rsid w:val="00FA6C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4AB07-A717-42C5-9AA4-F0DB93B2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698</Words>
  <Characters>3775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2022-02-16T07:55:00Z</cp:lastPrinted>
  <dcterms:created xsi:type="dcterms:W3CDTF">2022-02-12T16:51:00Z</dcterms:created>
  <dcterms:modified xsi:type="dcterms:W3CDTF">2022-02-17T10:39:00Z</dcterms:modified>
</cp:coreProperties>
</file>